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B1072" w14:textId="77777777" w:rsidR="00B62175" w:rsidRDefault="007D0F11">
      <w:pPr>
        <w:widowControl w:val="0"/>
        <w:spacing w:line="279" w:lineRule="auto"/>
        <w:ind w:right="6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3</w:t>
      </w:r>
    </w:p>
    <w:p w14:paraId="0FC2AED9" w14:textId="77777777" w:rsidR="00B62175" w:rsidRDefault="00B62175">
      <w:pPr>
        <w:widowControl w:val="0"/>
        <w:spacing w:line="279" w:lineRule="auto"/>
        <w:ind w:right="65"/>
        <w:rPr>
          <w:rFonts w:ascii="Times New Roman" w:eastAsia="Times New Roman" w:hAnsi="Times New Roman" w:cs="Times New Roman"/>
          <w:sz w:val="24"/>
          <w:szCs w:val="24"/>
        </w:rPr>
      </w:pPr>
    </w:p>
    <w:p w14:paraId="3ABA6E9C" w14:textId="1804D644" w:rsidR="00B62175" w:rsidRDefault="007D0F11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Чек</w:t>
      </w:r>
      <w:r w:rsidR="00C121C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листа</w:t>
      </w:r>
    </w:p>
    <w:p w14:paraId="0C9CAC13" w14:textId="77777777" w:rsidR="005C793D" w:rsidRDefault="005C793D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321DDB" w14:textId="3AD7D94F" w:rsidR="00B62175" w:rsidRDefault="007D0F11" w:rsidP="005C793D">
      <w:pPr>
        <w:widowControl w:val="0"/>
        <w:spacing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Ова чек-листа служи за прикупљање података који ће се користити у процесу самовредновања рада установе. </w:t>
      </w:r>
      <w:r w:rsidR="00EF3231" w:rsidRPr="00EF3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3231" w:rsidRPr="004F3E5F">
        <w:rPr>
          <w:rFonts w:ascii="Times New Roman" w:eastAsia="Times New Roman" w:hAnsi="Times New Roman" w:cs="Times New Roman"/>
          <w:sz w:val="24"/>
          <w:szCs w:val="24"/>
        </w:rPr>
        <w:t>Поједине тврдње</w:t>
      </w:r>
      <w:r w:rsidR="00EF32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F3231">
        <w:rPr>
          <w:rFonts w:ascii="Times New Roman" w:eastAsia="Times New Roman" w:hAnsi="Times New Roman" w:cs="Times New Roman"/>
          <w:sz w:val="24"/>
          <w:szCs w:val="24"/>
          <w:lang w:val="sr-Cyrl-RS"/>
        </w:rPr>
        <w:t>на</w:t>
      </w:r>
      <w:r w:rsidR="00EF3231" w:rsidRPr="004F3E5F">
        <w:rPr>
          <w:rFonts w:ascii="Times New Roman" w:eastAsia="Times New Roman" w:hAnsi="Times New Roman" w:cs="Times New Roman"/>
          <w:sz w:val="24"/>
          <w:szCs w:val="24"/>
        </w:rPr>
        <w:t xml:space="preserve"> које </w:t>
      </w:r>
      <w:r w:rsidR="00EF3231">
        <w:rPr>
          <w:rFonts w:ascii="Times New Roman" w:eastAsia="Times New Roman" w:hAnsi="Times New Roman" w:cs="Times New Roman"/>
          <w:sz w:val="24"/>
          <w:szCs w:val="24"/>
          <w:lang w:val="sr-Cyrl-RS"/>
        </w:rPr>
        <w:t>је дат одговор „ДА“,</w:t>
      </w:r>
      <w:r w:rsidR="00EF3231" w:rsidRPr="004F3E5F">
        <w:rPr>
          <w:rFonts w:ascii="Times New Roman" w:eastAsia="Times New Roman" w:hAnsi="Times New Roman" w:cs="Times New Roman"/>
          <w:sz w:val="24"/>
          <w:szCs w:val="24"/>
        </w:rPr>
        <w:t xml:space="preserve"> потребно је аргументовати доказима и </w:t>
      </w:r>
      <w:r w:rsidR="00EF32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њиховим </w:t>
      </w:r>
      <w:r w:rsidR="00EF3231" w:rsidRPr="004F3E5F">
        <w:rPr>
          <w:rFonts w:ascii="Times New Roman" w:eastAsia="Times New Roman" w:hAnsi="Times New Roman" w:cs="Times New Roman"/>
          <w:sz w:val="24"/>
          <w:szCs w:val="24"/>
        </w:rPr>
        <w:t>изворима, а за тврдње</w:t>
      </w:r>
      <w:r w:rsidR="00EF3231">
        <w:rPr>
          <w:rFonts w:ascii="Times New Roman" w:eastAsia="Times New Roman" w:hAnsi="Times New Roman" w:cs="Times New Roman"/>
          <w:sz w:val="24"/>
          <w:szCs w:val="24"/>
          <w:lang w:val="sr-Cyrl-RS"/>
        </w:rPr>
        <w:t>, на које је дат одговор „НЕ“,</w:t>
      </w:r>
      <w:r w:rsidR="00EF3231" w:rsidRPr="004F3E5F">
        <w:rPr>
          <w:rFonts w:ascii="Times New Roman" w:eastAsia="Times New Roman" w:hAnsi="Times New Roman" w:cs="Times New Roman"/>
          <w:sz w:val="24"/>
          <w:szCs w:val="24"/>
        </w:rPr>
        <w:t xml:space="preserve"> потребно је написати коментар. Уколико је потребно, </w:t>
      </w:r>
      <w:r w:rsidR="00EF32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може се </w:t>
      </w:r>
      <w:r w:rsidR="00EF3231" w:rsidRPr="004F3E5F">
        <w:rPr>
          <w:rFonts w:ascii="Times New Roman" w:eastAsia="Times New Roman" w:hAnsi="Times New Roman" w:cs="Times New Roman"/>
          <w:sz w:val="24"/>
          <w:szCs w:val="24"/>
        </w:rPr>
        <w:t>користит</w:t>
      </w:r>
      <w:r w:rsidR="00EF3231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EF3231" w:rsidRPr="004F3E5F">
        <w:rPr>
          <w:rFonts w:ascii="Times New Roman" w:eastAsia="Times New Roman" w:hAnsi="Times New Roman" w:cs="Times New Roman"/>
          <w:sz w:val="24"/>
          <w:szCs w:val="24"/>
        </w:rPr>
        <w:t xml:space="preserve"> додатни простор за писање коментара јер су они значајни за израду извештаја и интерпретацију резултата.</w:t>
      </w:r>
    </w:p>
    <w:p w14:paraId="26B02377" w14:textId="77777777" w:rsidR="00B62175" w:rsidRDefault="00B6217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</w:p>
    <w:tbl>
      <w:tblPr>
        <w:tblStyle w:val="af"/>
        <w:tblW w:w="10448" w:type="dxa"/>
        <w:tblInd w:w="-4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0"/>
        <w:gridCol w:w="6045"/>
        <w:gridCol w:w="540"/>
        <w:gridCol w:w="570"/>
        <w:gridCol w:w="2003"/>
      </w:tblGrid>
      <w:tr w:rsidR="00B62175" w14:paraId="7647634C" w14:textId="77777777">
        <w:trPr>
          <w:trHeight w:val="643"/>
        </w:trPr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D5BF4" w14:textId="77777777" w:rsidR="00B62175" w:rsidRDefault="00B621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D83AC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Тврдња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123C4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 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5FE95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</w:t>
            </w: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44E95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Коментар</w:t>
            </w:r>
          </w:p>
        </w:tc>
      </w:tr>
      <w:tr w:rsidR="00B62175" w14:paraId="7E84EA69" w14:textId="77777777">
        <w:trPr>
          <w:trHeight w:val="420"/>
        </w:trPr>
        <w:tc>
          <w:tcPr>
            <w:tcW w:w="1044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94B27" w14:textId="77777777" w:rsidR="00B62175" w:rsidRDefault="007D0F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3.1. Установа подстиче професионалну комуникацију.</w:t>
            </w:r>
          </w:p>
        </w:tc>
      </w:tr>
      <w:tr w:rsidR="00B62175" w14:paraId="16C9D297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1B6C7" w14:textId="77777777" w:rsidR="00B62175" w:rsidRDefault="007D0F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DDB37" w14:textId="26E6A449" w:rsidR="00B62175" w:rsidRDefault="00CF764B" w:rsidP="00CF764B">
            <w:pPr>
              <w:widowControl w:val="0"/>
              <w:shd w:val="clear" w:color="auto" w:fill="FFFFFF"/>
              <w:spacing w:before="9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размени информација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7D0F1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станова има дефинисане процедуре и улоге различитих актера (запослени у установи, родитељи, представници локалне заједнице, партнери).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FAE89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7AAA4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A2C7F" w14:textId="77777777" w:rsidR="00B62175" w:rsidRPr="005C793D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62175" w14:paraId="6074BE2E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0A526" w14:textId="77777777" w:rsidR="00B62175" w:rsidRDefault="007D0F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3.1.1 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C88C8" w14:textId="4455F024" w:rsidR="00B62175" w:rsidRDefault="007D0F11" w:rsidP="00CF764B">
            <w:pPr>
              <w:widowControl w:val="0"/>
              <w:shd w:val="clear" w:color="auto" w:fill="FFFFFF"/>
              <w:spacing w:before="9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установи се</w:t>
            </w:r>
            <w:r w:rsidR="00CF764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установљеном динамиком</w:t>
            </w:r>
            <w:r w:rsidR="00CF764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 потреби</w:t>
            </w:r>
            <w:r w:rsidR="00CF764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реализују различити облици размене информација међу свим учесницима (у свакодневним контактима, преко информативних табли, дигиталних технологија, писаних материјала, на састанцима тимова).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842AA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3DB7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653A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06B5ACB7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0DC99" w14:textId="77777777" w:rsidR="00B62175" w:rsidRDefault="007D0F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BDD62" w14:textId="4D71F8C7" w:rsidR="00B62175" w:rsidRDefault="007D0F11" w:rsidP="00CF764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 су представљене на различите начине (веб-сајт, огласна табла, мејлови, друштвене мреже) тако да буду доступне свима.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8BF90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9AB5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DF82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547EE27B" w14:textId="77777777">
        <w:trPr>
          <w:trHeight w:val="825"/>
        </w:trPr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F92F8" w14:textId="77777777" w:rsidR="00B62175" w:rsidRDefault="007D0F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5E732" w14:textId="2A15362F" w:rsidR="00B62175" w:rsidRDefault="007D0F11" w:rsidP="006E2B1B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Установа има прегледан сајт са релевантним информацијама које се редовно ажурирају (на сајту се налазе најважнија документа установе, редовно се ажурира одељак </w:t>
            </w:r>
            <w:r w:rsidR="006E2B1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6E2B1B">
              <w:rPr>
                <w:rFonts w:ascii="Times New Roman" w:eastAsia="Times New Roman" w:hAnsi="Times New Roman" w:cs="Times New Roman"/>
                <w:sz w:val="24"/>
                <w:szCs w:val="24"/>
              </w:rPr>
              <w:t>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постоји могућност постављања питања).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E5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2E0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FB8B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2F95B2A0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36EE3" w14:textId="77777777" w:rsidR="00B62175" w:rsidRDefault="007D0F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1CB03" w14:textId="77777777" w:rsidR="00B62175" w:rsidRDefault="007D0F11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 је у довољној мери опремљена дигиталним технологијама, као и стабилном интернет везом.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6160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889A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677F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0FDA4C12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260D2" w14:textId="77777777" w:rsidR="00B62175" w:rsidRDefault="007D0F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910B6" w14:textId="6AB1AA13" w:rsidR="00B62175" w:rsidRDefault="007D0F11" w:rsidP="002F2677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установи се користе дигитални алати који омогућавају заједнички рад и квалитетну размену информација</w:t>
            </w:r>
            <w:r w:rsidR="0029068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предлога</w:t>
            </w:r>
            <w:r w:rsidR="002F267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="002F2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сугестија.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2E757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1CA8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443D0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913FC80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50948" w14:textId="77777777" w:rsidR="00B62175" w:rsidRDefault="007D0F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1F895" w14:textId="3CD6860D" w:rsidR="00B62175" w:rsidRDefault="00F8515E" w:rsidP="00871FA4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Запослени у различитим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вртићима</w:t>
            </w:r>
            <w:r w:rsidR="007D0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службе су повезани и умрежени. 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A3568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FC959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C2AD5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55DDB2D7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AB382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5697B" w14:textId="77777777" w:rsidR="00B62175" w:rsidRDefault="007D0F11">
            <w:pPr>
              <w:widowControl w:val="0"/>
              <w:spacing w:line="281" w:lineRule="auto"/>
              <w:ind w:right="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установи постоје интерна правила комуникације са којима су упознати запослени.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52B3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D6DA8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46FB2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5EEC04E5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2BE45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3.1.4</w:t>
            </w:r>
          </w:p>
          <w:p w14:paraId="10EA2094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F09A7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3AD9D" w14:textId="0CE170D3" w:rsidR="00B62175" w:rsidRDefault="007D0F11" w:rsidP="00D25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 документацији се виде подаци о заједничкој анализи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потреба, ресурса, могућности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интересовања установе</w:t>
            </w:r>
            <w:r w:rsidR="00871FA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871FA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локалне заједнице.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831B5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7D1A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283E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10D4D496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4B151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32806" w14:textId="3FB208CC" w:rsidR="00B62175" w:rsidRDefault="007D0F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документацији су видљиви докази о коришћењу ресурса и места у локалној заједници за учење, истраживање и активности, односно развијање програма рада.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33F7A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7083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3A244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24168EB" w14:textId="77777777">
        <w:trPr>
          <w:trHeight w:val="586"/>
        </w:trPr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C35B7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5824D" w14:textId="77777777" w:rsidR="00B62175" w:rsidRDefault="007D0F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Представници ЛЗ иницирају различите активности и акције.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48F2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39F95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DF29E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415B527E" w14:textId="77777777">
        <w:trPr>
          <w:trHeight w:val="913"/>
        </w:trPr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2F131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B94E8" w14:textId="2C085227" w:rsidR="00B62175" w:rsidRDefault="007D0F11" w:rsidP="00C0339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Стручњаци из локалне заједнице учествују у заједничком истраживању и учењу, у развијању програма, односно теме</w:t>
            </w:r>
            <w:r w:rsidR="00C033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C033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пројекта на начин који је смислен деци.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C534A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4018B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C0C28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209F5686" w14:textId="77777777">
        <w:trPr>
          <w:trHeight w:val="913"/>
        </w:trPr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87E44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0F662" w14:textId="5644660D" w:rsidR="00B62175" w:rsidRDefault="007D0F11" w:rsidP="001E7F0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 анализира, прати и документује ефекте сарадње са установама у локалној заједници и користи добијене податке као основу за планирање наредног циклуса сарадње (препоруке, веза са развојним планом и сл.).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8D4D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ACBC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91CB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46EE3CE4" w14:textId="77777777">
        <w:trPr>
          <w:trHeight w:val="868"/>
        </w:trPr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71571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3.1.5. </w:t>
            </w:r>
          </w:p>
          <w:p w14:paraId="3F8E63D2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783BE" w14:textId="7A0E327A" w:rsidR="00B62175" w:rsidRDefault="007D0F11" w:rsidP="001E7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документацији су видљиви кораци, процедуре и задужења у пружањуконтинуиране </w:t>
            </w:r>
            <w:r w:rsidR="001E7F0F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подршк</w:t>
            </w:r>
            <w:r w:rsidR="001E7F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1E7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новодошлим колегама (васпитачи, стручни сарадници, директор).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60CA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F590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72188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28E1FD8" w14:textId="77777777">
        <w:trPr>
          <w:trHeight w:val="772"/>
        </w:trPr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D28A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3DE8F" w14:textId="0DB36C3B" w:rsidR="00B62175" w:rsidRDefault="007D0F11" w:rsidP="001E7F0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установи је разрађен процес менторства кроз структур</w:t>
            </w:r>
            <w:r w:rsidR="001E7F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рада актива ментора и приправника.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DF96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5BC03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A7F9B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046592C" w14:textId="77777777">
        <w:trPr>
          <w:trHeight w:val="644"/>
        </w:trPr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886B3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43B7" w14:textId="74288723" w:rsidR="00B62175" w:rsidRDefault="00012E6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7D0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оквиру увођења у посао приправника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ментори </w:t>
            </w:r>
            <w:r w:rsidR="007D0F11">
              <w:rPr>
                <w:rFonts w:ascii="Times New Roman" w:eastAsia="Times New Roman" w:hAnsi="Times New Roman" w:cs="Times New Roman"/>
                <w:sz w:val="24"/>
                <w:szCs w:val="24"/>
              </w:rPr>
              <w:t>пружају подршку за припрему испита за лиценцу.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69049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A0677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6DF6E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45F2B049" w14:textId="77777777">
        <w:trPr>
          <w:trHeight w:val="387"/>
        </w:trPr>
        <w:tc>
          <w:tcPr>
            <w:tcW w:w="1044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E180" w14:textId="77777777" w:rsidR="00B62175" w:rsidRDefault="007D0F11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3.2. У установи се негује клима поверења и заједништва.</w:t>
            </w:r>
          </w:p>
        </w:tc>
      </w:tr>
      <w:tr w:rsidR="00B62175" w14:paraId="0150D216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1B09F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17DE8" w14:textId="4E8C7CFA" w:rsidR="00B62175" w:rsidRDefault="007D0F11" w:rsidP="00C94341">
            <w:pPr>
              <w:widowControl w:val="0"/>
              <w:shd w:val="clear" w:color="auto" w:fill="FFFFFF"/>
              <w:spacing w:before="3" w:line="244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плановима рада стручних сарадника и васпитача видљиви су различити облици сарадње стручних сарадника и васпитача (непосредна комуникација у васпитној групи и подршка деци, анализа и групна дискусија, размена стручни</w:t>
            </w:r>
            <w:r w:rsidR="00C943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материја</w:t>
            </w:r>
            <w:r w:rsidR="005C79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A126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итд.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 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80552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1050A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B19F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089F7C6A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3AEF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9AB5B" w14:textId="1F1D4D68" w:rsidR="00B62175" w:rsidRDefault="007D0F11" w:rsidP="002323EB">
            <w:pPr>
              <w:widowControl w:val="0"/>
              <w:shd w:val="clear" w:color="auto" w:fill="FFFFFF"/>
              <w:spacing w:before="3" w:line="244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Постоје извештаји о реализ</w:t>
            </w:r>
            <w:r w:rsidR="002323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ацији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различити</w:t>
            </w:r>
            <w:r w:rsidR="002323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обли</w:t>
            </w:r>
            <w:r w:rsidR="002323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сарадње између стручних сарадника и васпитача.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FA0C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8DFC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DA4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45B73532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4AA13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3.2.3. 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D8441" w14:textId="77777777" w:rsidR="00B62175" w:rsidRDefault="007D0F11">
            <w:pPr>
              <w:widowControl w:val="0"/>
              <w:shd w:val="clear" w:color="auto" w:fill="FFFFFF"/>
              <w:spacing w:before="3" w:line="244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Постоји редовно информисање о новинама и идејама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нивоу установе, у 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радним јединицама.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773EE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71B6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3CD48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555FF755" w14:textId="77777777">
        <w:trPr>
          <w:trHeight w:val="595"/>
        </w:trPr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0AA8A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B2EC7" w14:textId="03602A83" w:rsidR="00B62175" w:rsidRDefault="007D0F11" w:rsidP="00A84F7E">
            <w:pPr>
              <w:widowControl w:val="0"/>
              <w:shd w:val="clear" w:color="auto" w:fill="FFFFFF"/>
              <w:spacing w:before="3" w:line="244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Постоји редовна размена и дискусија </w:t>
            </w:r>
            <w:r w:rsidR="00A84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примерима из праксе и акционим истраживањима; о новинама и достигнућима у оквиру делатности ПВО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оквиру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различитих облика интерног стручног усаврш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авања на нивоу установе, 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радних јединица.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E3613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D5012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592D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2E12720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69EB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C47BE" w14:textId="38BFDDC2" w:rsidR="00B62175" w:rsidRDefault="007D0F11" w:rsidP="00F07A06">
            <w:pPr>
              <w:widowControl w:val="0"/>
              <w:shd w:val="clear" w:color="auto" w:fill="FFFFFF"/>
              <w:spacing w:before="3" w:line="244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 документима установе видљива је евиденција о међусобним посетама и заједничким активностима у установи и локалној заједници у којима учествују 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запослени из различитих 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sr-Cyrl-RS"/>
              </w:rPr>
              <w:t>вртића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 радних јединица.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9290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7C5B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7CA1A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0A15D7AA" w14:textId="77777777">
        <w:trPr>
          <w:trHeight w:val="387"/>
        </w:trPr>
        <w:tc>
          <w:tcPr>
            <w:tcW w:w="1044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F51A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3.3. У установи се развија култура самовредновања.</w:t>
            </w:r>
          </w:p>
        </w:tc>
      </w:tr>
      <w:tr w:rsidR="00B62175" w14:paraId="6E3C8EE7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59EC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958F3" w14:textId="615F1713" w:rsidR="00B62175" w:rsidRDefault="007D0F11" w:rsidP="00633C79">
            <w:pPr>
              <w:widowControl w:val="0"/>
              <w:shd w:val="clear" w:color="auto" w:fill="FFFFFF"/>
              <w:spacing w:before="3" w:line="246" w:lineRule="auto"/>
              <w:ind w:righ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Запослени имају праксу преиспитивања сопствених компетенција и добијене увиде користе како би планирали лични професионални развој и унапређивање праксе.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62E2E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68BA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76F10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19A82D4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328CF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3.3.1 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14E76" w14:textId="77777777" w:rsidR="00B62175" w:rsidRDefault="007D0F11">
            <w:pPr>
              <w:widowControl w:val="0"/>
              <w:shd w:val="clear" w:color="auto" w:fill="FFFFFF"/>
              <w:spacing w:line="244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 установи се негује модел „критичког пријатеља“.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BE6B9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F2998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B4C49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5AF75220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9F7F2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A058F" w14:textId="18052A84" w:rsidR="00B62175" w:rsidRDefault="007D0F11" w:rsidP="00633C79">
            <w:pPr>
              <w:widowControl w:val="0"/>
              <w:shd w:val="clear" w:color="auto" w:fill="FFFFFF"/>
              <w:spacing w:before="3" w:line="244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Стручни сарадници и васпитачи заједно покрећу акциона истраживања на основу анализе праксе, уочених изазова и жељених праваца промене.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42885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373E5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20283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085EA0F6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67D40" w14:textId="77777777" w:rsidR="00B62175" w:rsidRDefault="007D0F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FE21B" w14:textId="77777777" w:rsidR="00B62175" w:rsidRDefault="007D0F11">
            <w:pPr>
              <w:widowControl w:val="0"/>
              <w:shd w:val="clear" w:color="auto" w:fill="FFFFFF"/>
              <w:spacing w:before="3" w:line="244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Стручни сарадник и васпитач користе резултате акционих истраживања да би унапредили сопствену праксу.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2083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1063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8FBB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2626A37C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1C2C1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3.3.3 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9213C" w14:textId="4D527311" w:rsidR="00B62175" w:rsidRDefault="007D0F11" w:rsidP="00AD6294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Кроз документовање се прати развијање програма (тематски</w:t>
            </w:r>
            <w:r w:rsidR="00AD62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AD62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пројектни портфолио) и учење и развој </w:t>
            </w:r>
            <w:r w:rsidR="00AD6294">
              <w:rPr>
                <w:rFonts w:ascii="Times New Roman" w:eastAsia="Times New Roman" w:hAnsi="Times New Roman" w:cs="Times New Roman"/>
                <w:sz w:val="24"/>
                <w:szCs w:val="24"/>
              </w:rPr>
              <w:t>дет</w:t>
            </w:r>
            <w:r w:rsidR="00AD62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AD6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(дечији портфолио).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BA55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55048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5A84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8DB1755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9C25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517F3" w14:textId="77777777" w:rsidR="00B62175" w:rsidRDefault="007D0F11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праћењу остваривања програма учествују деца, породице, васпитачи и други учесници.</w:t>
            </w:r>
          </w:p>
          <w:p w14:paraId="48149D51" w14:textId="77777777" w:rsidR="00B62175" w:rsidRDefault="00B62175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416A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6B40E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64253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3F248FDD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B0606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2EE77" w14:textId="6F153E2C" w:rsidR="00B62175" w:rsidRDefault="007D0F11" w:rsidP="00D66AF9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Видљиво је континуирано праћење учења и развоја сваког детета (белешке, записи, дечији продукти, закључци, препоруке), у циљу пружања подршке детету. 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46B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C9B25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8AAFE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7C16CEC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FF6F6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2F2F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227DE" w14:textId="77777777" w:rsidR="00B62175" w:rsidRDefault="00F8515E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</w:t>
            </w:r>
            <w:r w:rsidR="00DF73F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F73F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</w:t>
            </w:r>
            <w:r w:rsidR="007D0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смислен начин укључује децу у процес самовредновања.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023BA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75342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2101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0F94DE9A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C76B9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2F2F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35AA4" w14:textId="77777777" w:rsidR="00B62175" w:rsidRDefault="007D0F11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Родитељи и представници локалне заједнице активно доприносе квалитету процеса самовредновања.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931B3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94F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9C8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0"/>
        <w:tblW w:w="10448" w:type="dxa"/>
        <w:tblInd w:w="-4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0"/>
        <w:gridCol w:w="6045"/>
        <w:gridCol w:w="540"/>
        <w:gridCol w:w="570"/>
        <w:gridCol w:w="2003"/>
      </w:tblGrid>
      <w:tr w:rsidR="00B62175" w14:paraId="260506D7" w14:textId="77777777">
        <w:trPr>
          <w:trHeight w:val="387"/>
        </w:trPr>
        <w:tc>
          <w:tcPr>
            <w:tcW w:w="1044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E6BA9" w14:textId="77777777" w:rsidR="00B62175" w:rsidRDefault="007D0F11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3.4. Установа је место континуираних промена, учења и развоја.</w:t>
            </w:r>
          </w:p>
        </w:tc>
      </w:tr>
      <w:tr w:rsidR="00B62175" w14:paraId="099ACEDC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434C8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9ABDB" w14:textId="04A132D3" w:rsidR="00B62175" w:rsidRDefault="007D0F11" w:rsidP="00942532">
            <w:pPr>
              <w:widowControl w:val="0"/>
              <w:shd w:val="clear" w:color="auto" w:fill="FFFFFF"/>
              <w:spacing w:before="9" w:line="244" w:lineRule="auto"/>
              <w:ind w:right="4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Размена знања и искуства одвија се различитим нивоима</w:t>
            </w:r>
            <w:r w:rsidR="0094253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нивоу васпитач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у групи, запослених у 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вртићу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односно међу </w:t>
            </w:r>
            <w:r w:rsidR="00F8515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вртићима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установи.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2CA2B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2DD1E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9875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B6285CA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E79E8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3.4.1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784A9" w14:textId="77777777" w:rsidR="00B62175" w:rsidRDefault="007D0F11">
            <w:pPr>
              <w:widowControl w:val="0"/>
              <w:shd w:val="clear" w:color="auto" w:fill="FFFFFF"/>
              <w:spacing w:before="9" w:line="244" w:lineRule="auto"/>
              <w:ind w:right="4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Размена се одвија на унапред планираним састанцима</w:t>
            </w:r>
            <w:r w:rsidR="005403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 унапред датим темама и временом за припрему.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916E5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01E5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7DC12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16CAAC9C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37BC3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FB88A" w14:textId="7F5380DB" w:rsidR="00B62175" w:rsidRDefault="007D0F11">
            <w:pPr>
              <w:widowControl w:val="0"/>
              <w:shd w:val="clear" w:color="auto" w:fill="FFFFFF"/>
              <w:spacing w:before="9" w:line="244" w:lineRule="auto"/>
              <w:ind w:right="4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 је иницијатор и организатор хоризонта</w:t>
            </w:r>
            <w:r w:rsidR="00880A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 учења и повезивања са другим установама.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751A8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49DD4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7BB5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11E92775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C9264" w14:textId="41835C53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90F99" w14:textId="7AE622EC" w:rsidR="00B62175" w:rsidRDefault="007D0F11" w:rsidP="00DF1F4C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установи се спроводе мини</w:t>
            </w:r>
            <w:r w:rsidR="005563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истраживања са циљем дубљег разумевања појединих аспеката праксе; организују се дискусије о резултатима у којима учествују сви васпитачи и сарадници.  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8316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D226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E84CB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2705B953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B6076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0681B" w14:textId="6CD14A24" w:rsidR="00B62175" w:rsidRDefault="007D0F11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Установа планира ситуације за учење и упознавање са </w:t>
            </w:r>
          </w:p>
          <w:p w14:paraId="4536BA76" w14:textId="34162D6E" w:rsidR="00B62175" w:rsidRDefault="007D0F11" w:rsidP="00FC7786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савременим тенденцијама у области ПВО, размену стручне литературе, искустава са семинара, конференција, округлих столова.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C14D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92D84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3E285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252B18CF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7AE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D5432" w14:textId="51D9B398" w:rsidR="00B62175" w:rsidRDefault="007D0F11" w:rsidP="007A7B6F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Установа подржава </w:t>
            </w:r>
            <w:r w:rsidR="007A7B6F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иницијатив</w:t>
            </w:r>
            <w:r w:rsidR="007A7B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7A7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практичара да присуствују стручном скупу, конференцији.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3B30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8FAB7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6F969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0B9CC215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38F66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3.4.3. 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0F97E" w14:textId="4D599DD5" w:rsidR="00B62175" w:rsidRDefault="007D0F11" w:rsidP="007A7B6F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планирању стручног усавршавања полази се од анализе остварености претходног плана, сагледаних потреба установе и запослених, деце и породица и савремених токова у теорији и пракси.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054E0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51594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9A07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DD63680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E477E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97886" w14:textId="0208DA96" w:rsidR="00B62175" w:rsidRDefault="007D0F11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 иницира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националн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</w:rPr>
              <w:t>, регионалн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међународн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пројект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8D04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њима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19F0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E63B3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9E8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6784A0B0" w14:textId="77777777">
        <w:trPr>
          <w:trHeight w:val="387"/>
        </w:trPr>
        <w:tc>
          <w:tcPr>
            <w:tcW w:w="1044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5BDF1" w14:textId="77777777" w:rsidR="00B62175" w:rsidRDefault="007D0F11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3.5. Установа заступа професионално јавно деловање и активизам у заједници.</w:t>
            </w:r>
          </w:p>
        </w:tc>
      </w:tr>
      <w:tr w:rsidR="00B62175" w14:paraId="7A5EF2A0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56D7B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5F6F3" w14:textId="79CCCB26" w:rsidR="00B62175" w:rsidRDefault="007D0F11" w:rsidP="001361E7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Запослени промовишу значај предшколског васпитања и делатност установе кроз различите активности у локалној заједници (пројекти, трибине, манифестације).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FBE5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6D9D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EED3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1E9F4C6D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EE54E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F9A82" w14:textId="015E1AEC" w:rsidR="00B62175" w:rsidRDefault="007D0F11" w:rsidP="001361E7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 установе промовишу се на локалним и националним медијима, друштвеним мрежама, уз поштовање етичког кодекса професије.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73767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563E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5732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2086DD8B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3C058" w14:textId="77777777" w:rsidR="00B62175" w:rsidRDefault="007D0F11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6EC80" w14:textId="242B9366" w:rsidR="00B62175" w:rsidRDefault="007D0F11" w:rsidP="001361E7">
            <w:pPr>
              <w:widowControl w:val="0"/>
              <w:shd w:val="clear" w:color="auto" w:fill="FFFFFF"/>
              <w:spacing w:line="244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установи се развија целовит приступ прелазу детета у основну школу који обухвата планирање, сарадњу и комуникацију између деце, родитеља, васпитача, других запослених у ПУ и школи.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BBFF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156C7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AF28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06B7F1A0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DCF52" w14:textId="77777777" w:rsidR="00B62175" w:rsidRDefault="007D0F11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774F9" w14:textId="592B3CE8" w:rsidR="00B62175" w:rsidRDefault="007D0F11" w:rsidP="00542B7E">
            <w:pPr>
              <w:widowControl w:val="0"/>
              <w:shd w:val="clear" w:color="auto" w:fill="FFFFFF"/>
              <w:spacing w:line="244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Вртић сарађује са школом кроз узајамне посете, организовање заједничких активности и акција, пројекте, програме које повезују практичаре (васпитачи, учитељи, наставници)</w:t>
            </w:r>
            <w:r w:rsidR="00A5528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децу и родитеље.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F5BC8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0F413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076B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31EADB78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D4D1B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3F7AC" w14:textId="1E0C880E" w:rsidR="00B62175" w:rsidRDefault="007D0F11" w:rsidP="00944E47">
            <w:pPr>
              <w:widowControl w:val="0"/>
              <w:shd w:val="clear" w:color="auto" w:fill="FFFFFF"/>
              <w:spacing w:line="244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Остварују се узајамне стручне посете и размене информација између вртића и школа </w:t>
            </w:r>
            <w:r w:rsidR="00944E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944E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94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 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обезбедио лакши прелазак деце у школу (усклађивање физичког окружења, стила комуникације и педагошког приступа).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16CC9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712B2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4E890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1B0EDBA5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24783" w14:textId="77777777" w:rsidR="00B62175" w:rsidRDefault="007D0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E39EA" w14:textId="77777777" w:rsidR="00B62175" w:rsidRDefault="007D0F11">
            <w:pPr>
              <w:widowControl w:val="0"/>
              <w:shd w:val="clear" w:color="auto" w:fill="FFFFFF"/>
              <w:spacing w:line="244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Установа израђује план транзиције за децу којој је такав вид подршке потребан. 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0B13A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BFB93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F19D6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03361AA7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D058F" w14:textId="77777777" w:rsidR="00B62175" w:rsidRDefault="007D0F11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3.5.3. 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B16C4" w14:textId="61CC53F4" w:rsidR="00B62175" w:rsidRDefault="007D0F11" w:rsidP="00944E47">
            <w:pPr>
              <w:widowControl w:val="0"/>
              <w:shd w:val="clear" w:color="auto" w:fill="FFFFFF"/>
              <w:spacing w:before="3" w:line="246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 током године остварује различите видове сарадње и размене са другим установама</w:t>
            </w:r>
            <w:r w:rsidR="00944E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944E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институцијама</w:t>
            </w:r>
            <w:r w:rsidR="00944E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944E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организацијама у складу са програмским приоритетима и актуелним пројектима.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5328C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FA6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41212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4313B87E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7B943" w14:textId="77777777" w:rsidR="00B62175" w:rsidRDefault="007D0F11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3.5.3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B162E" w14:textId="66A7721F" w:rsidR="00B62175" w:rsidRDefault="007D0F11">
            <w:pPr>
              <w:widowControl w:val="0"/>
              <w:shd w:val="clear" w:color="auto" w:fill="FFFFFF"/>
              <w:spacing w:before="3" w:line="246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Установа у партнерству са другим </w:t>
            </w:r>
            <w:r w:rsidRPr="005C793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планира и укључује се у домаће и међународне пројекте.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ED08E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3BC5D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E2164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175" w14:paraId="24D16076" w14:textId="77777777"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99855" w14:textId="77777777" w:rsidR="00B62175" w:rsidRDefault="007D0F11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3.5.4. 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5D790" w14:textId="77777777" w:rsidR="00B62175" w:rsidRDefault="007D0F11">
            <w:pPr>
              <w:widowControl w:val="0"/>
              <w:shd w:val="clear" w:color="auto" w:fill="FFFFFF"/>
              <w:spacing w:before="8" w:line="244" w:lineRule="auto"/>
              <w:ind w:righ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 континуирано, плански и системски ради на промовисању права детета кроз различите иницијативе и активности.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B6B42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E8271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FD1F" w14:textId="77777777" w:rsidR="00B62175" w:rsidRDefault="00B62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F6E4C50" w14:textId="77777777" w:rsidR="00B62175" w:rsidRDefault="00B6217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sectPr w:rsidR="00B62175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8B847" w14:textId="77777777" w:rsidR="003A7526" w:rsidRDefault="003A7526">
      <w:pPr>
        <w:spacing w:line="240" w:lineRule="auto"/>
      </w:pPr>
      <w:r>
        <w:separator/>
      </w:r>
    </w:p>
  </w:endnote>
  <w:endnote w:type="continuationSeparator" w:id="0">
    <w:p w14:paraId="298B36AE" w14:textId="77777777" w:rsidR="003A7526" w:rsidRDefault="003A75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0639" w14:textId="589B6F94" w:rsidR="00B62175" w:rsidRDefault="007D0F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121CB">
      <w:rPr>
        <w:noProof/>
        <w:color w:val="000000"/>
      </w:rPr>
      <w:t>1</w:t>
    </w:r>
    <w:r>
      <w:rPr>
        <w:color w:val="000000"/>
      </w:rPr>
      <w:fldChar w:fldCharType="end"/>
    </w:r>
  </w:p>
  <w:p w14:paraId="2A8077B9" w14:textId="77777777" w:rsidR="00B62175" w:rsidRDefault="00B621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76241" w14:textId="77777777" w:rsidR="003A7526" w:rsidRDefault="003A7526">
      <w:pPr>
        <w:spacing w:line="240" w:lineRule="auto"/>
      </w:pPr>
      <w:r>
        <w:separator/>
      </w:r>
    </w:p>
  </w:footnote>
  <w:footnote w:type="continuationSeparator" w:id="0">
    <w:p w14:paraId="5E56466E" w14:textId="77777777" w:rsidR="003A7526" w:rsidRDefault="003A7526">
      <w:pPr>
        <w:spacing w:line="240" w:lineRule="auto"/>
      </w:pPr>
      <w:r>
        <w:continuationSeparator/>
      </w:r>
    </w:p>
  </w:footnote>
  <w:footnote w:id="1">
    <w:p w14:paraId="00D5190C" w14:textId="0D5F906E" w:rsidR="00B62175" w:rsidRDefault="007D0F11" w:rsidP="005C79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567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Додатни индикатор</w:t>
      </w:r>
      <w:r w:rsidR="005C793D">
        <w:rPr>
          <w:rFonts w:ascii="Times New Roman" w:eastAsia="Times New Roman" w:hAnsi="Times New Roman" w:cs="Times New Roman"/>
          <w:color w:val="000000"/>
          <w:sz w:val="18"/>
          <w:szCs w:val="18"/>
          <w:lang w:val="sr-Cyrl-RS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3.3.4 </w:t>
      </w:r>
      <w:r w:rsidR="00982A62">
        <w:rPr>
          <w:rFonts w:ascii="Times New Roman" w:eastAsia="Times New Roman" w:hAnsi="Times New Roman" w:cs="Times New Roman"/>
          <w:color w:val="000000"/>
          <w:sz w:val="18"/>
          <w:szCs w:val="18"/>
          <w:lang w:val="sr-Cyrl-RS"/>
        </w:rPr>
        <w:t>У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животу и ра</w:t>
      </w:r>
      <w:r w:rsidR="00F8515E">
        <w:rPr>
          <w:rFonts w:ascii="Times New Roman" w:eastAsia="Times New Roman" w:hAnsi="Times New Roman" w:cs="Times New Roman"/>
          <w:color w:val="000000"/>
          <w:sz w:val="18"/>
          <w:szCs w:val="18"/>
        </w:rPr>
        <w:t>ду предшколске установе</w:t>
      </w:r>
      <w:r w:rsidR="00982A62">
        <w:rPr>
          <w:rFonts w:ascii="Times New Roman" w:eastAsia="Times New Roman" w:hAnsi="Times New Roman" w:cs="Times New Roman"/>
          <w:color w:val="000000"/>
          <w:sz w:val="18"/>
          <w:szCs w:val="18"/>
          <w:lang w:val="sr-Cyrl-RS"/>
        </w:rPr>
        <w:t xml:space="preserve"> </w:t>
      </w:r>
      <w:r w:rsidR="00F8515E">
        <w:rPr>
          <w:rFonts w:ascii="Times New Roman" w:eastAsia="Times New Roman" w:hAnsi="Times New Roman" w:cs="Times New Roman"/>
          <w:color w:val="000000"/>
          <w:sz w:val="18"/>
          <w:szCs w:val="18"/>
        </w:rPr>
        <w:t>/</w:t>
      </w:r>
      <w:r w:rsidR="00982A62">
        <w:rPr>
          <w:rFonts w:ascii="Times New Roman" w:eastAsia="Times New Roman" w:hAnsi="Times New Roman" w:cs="Times New Roman"/>
          <w:color w:val="000000"/>
          <w:sz w:val="18"/>
          <w:szCs w:val="18"/>
          <w:lang w:val="sr-Cyrl-RS"/>
        </w:rPr>
        <w:t xml:space="preserve"> </w:t>
      </w:r>
      <w:r w:rsidR="00F8515E">
        <w:rPr>
          <w:rFonts w:ascii="Times New Roman" w:eastAsia="Times New Roman" w:hAnsi="Times New Roman" w:cs="Times New Roman"/>
          <w:color w:val="000000"/>
          <w:sz w:val="18"/>
          <w:szCs w:val="18"/>
          <w:lang w:val="sr-Cyrl-RS"/>
        </w:rPr>
        <w:t>вртића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982A62">
        <w:rPr>
          <w:rFonts w:ascii="Times New Roman" w:eastAsia="Times New Roman" w:hAnsi="Times New Roman" w:cs="Times New Roman"/>
          <w:color w:val="000000"/>
          <w:sz w:val="18"/>
          <w:szCs w:val="18"/>
          <w:lang w:val="sr-Cyrl-RS"/>
        </w:rPr>
        <w:t xml:space="preserve">учесници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су мотивисани и </w:t>
      </w:r>
      <w:r w:rsidR="00982A62">
        <w:rPr>
          <w:rFonts w:ascii="Times New Roman" w:eastAsia="Times New Roman" w:hAnsi="Times New Roman" w:cs="Times New Roman"/>
          <w:color w:val="000000"/>
          <w:sz w:val="18"/>
          <w:szCs w:val="18"/>
          <w:lang w:val="sr-Cyrl-RS"/>
        </w:rPr>
        <w:t xml:space="preserve">дају свој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активн</w:t>
      </w:r>
      <w:r w:rsidR="00982A62">
        <w:rPr>
          <w:rFonts w:ascii="Times New Roman" w:eastAsia="Times New Roman" w:hAnsi="Times New Roman" w:cs="Times New Roman"/>
          <w:color w:val="000000"/>
          <w:sz w:val="18"/>
          <w:szCs w:val="18"/>
          <w:lang w:val="sr-Cyrl-RS"/>
        </w:rPr>
        <w:t>и допринос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у процесу самовредновања.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0619" w14:textId="75EADF7C" w:rsidR="00B62175" w:rsidRDefault="005C793D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rFonts w:ascii="Calibri" w:eastAsia="Calibri" w:hAnsi="Calibri" w:cs="Calibri"/>
        <w:color w:val="000000"/>
        <w:sz w:val="32"/>
        <w:szCs w:val="32"/>
      </w:rPr>
    </w:pPr>
    <w:r>
      <w:rPr>
        <w:rFonts w:ascii="Calibri" w:eastAsia="Calibri" w:hAnsi="Calibri" w:cs="Calibri"/>
        <w:color w:val="000000"/>
        <w:sz w:val="28"/>
        <w:szCs w:val="28"/>
        <w:lang w:val="sr-Cyrl-RS"/>
      </w:rPr>
      <w:t>Инструменти</w:t>
    </w:r>
    <w:r w:rsidR="007D0F11">
      <w:rPr>
        <w:rFonts w:ascii="Calibri" w:eastAsia="Calibri" w:hAnsi="Calibri" w:cs="Calibri"/>
        <w:color w:val="000000"/>
        <w:sz w:val="28"/>
        <w:szCs w:val="28"/>
      </w:rPr>
      <w:t xml:space="preserve"> за самовредновање предшколских установа </w:t>
    </w:r>
  </w:p>
  <w:p w14:paraId="09A0ACDA" w14:textId="77777777" w:rsidR="00B62175" w:rsidRDefault="00B6217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2175"/>
    <w:rsid w:val="00012E6F"/>
    <w:rsid w:val="001361E7"/>
    <w:rsid w:val="00151ED9"/>
    <w:rsid w:val="001D2208"/>
    <w:rsid w:val="001E7F0F"/>
    <w:rsid w:val="001F07A3"/>
    <w:rsid w:val="002323EB"/>
    <w:rsid w:val="00235E82"/>
    <w:rsid w:val="0029068F"/>
    <w:rsid w:val="002B7218"/>
    <w:rsid w:val="002F2677"/>
    <w:rsid w:val="003A7526"/>
    <w:rsid w:val="00471E84"/>
    <w:rsid w:val="004A1262"/>
    <w:rsid w:val="004C215D"/>
    <w:rsid w:val="0054030F"/>
    <w:rsid w:val="00542B7E"/>
    <w:rsid w:val="00556380"/>
    <w:rsid w:val="005C793D"/>
    <w:rsid w:val="005E36DE"/>
    <w:rsid w:val="00633C79"/>
    <w:rsid w:val="006E2B1B"/>
    <w:rsid w:val="00715C2A"/>
    <w:rsid w:val="00784A86"/>
    <w:rsid w:val="007A7B6F"/>
    <w:rsid w:val="007D0F11"/>
    <w:rsid w:val="007D67AD"/>
    <w:rsid w:val="007F569F"/>
    <w:rsid w:val="00811B6D"/>
    <w:rsid w:val="00871FA4"/>
    <w:rsid w:val="00880ACF"/>
    <w:rsid w:val="008C569A"/>
    <w:rsid w:val="008D049B"/>
    <w:rsid w:val="00942532"/>
    <w:rsid w:val="00944E47"/>
    <w:rsid w:val="00982A62"/>
    <w:rsid w:val="00A011D2"/>
    <w:rsid w:val="00A55287"/>
    <w:rsid w:val="00A756D1"/>
    <w:rsid w:val="00A84F7E"/>
    <w:rsid w:val="00AA3070"/>
    <w:rsid w:val="00AC4182"/>
    <w:rsid w:val="00AD6294"/>
    <w:rsid w:val="00B57626"/>
    <w:rsid w:val="00B62175"/>
    <w:rsid w:val="00BB07D8"/>
    <w:rsid w:val="00C03390"/>
    <w:rsid w:val="00C121CB"/>
    <w:rsid w:val="00C35CBD"/>
    <w:rsid w:val="00C94341"/>
    <w:rsid w:val="00C9697F"/>
    <w:rsid w:val="00CA09D9"/>
    <w:rsid w:val="00CC6417"/>
    <w:rsid w:val="00CF764B"/>
    <w:rsid w:val="00D25B6D"/>
    <w:rsid w:val="00D66AF9"/>
    <w:rsid w:val="00DF1F4C"/>
    <w:rsid w:val="00DF73FA"/>
    <w:rsid w:val="00EB52EC"/>
    <w:rsid w:val="00EF3231"/>
    <w:rsid w:val="00F07A06"/>
    <w:rsid w:val="00F8515E"/>
    <w:rsid w:val="00FC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4054"/>
  <w15:docId w15:val="{75D683B1-E31A-4789-8D8A-0B948377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A0"/>
  </w:style>
  <w:style w:type="paragraph" w:styleId="Footer">
    <w:name w:val="footer"/>
    <w:basedOn w:val="Normal"/>
    <w:link w:val="Foot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A0"/>
  </w:style>
  <w:style w:type="paragraph" w:styleId="BalloonText">
    <w:name w:val="Balloon Text"/>
    <w:basedOn w:val="Normal"/>
    <w:link w:val="BalloonTextChar"/>
    <w:uiPriority w:val="99"/>
    <w:semiHidden/>
    <w:unhideWhenUsed/>
    <w:rsid w:val="00F14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A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01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0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01F"/>
    <w:rPr>
      <w:vertAlign w:val="superscript"/>
    </w:r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51E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1E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1E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E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ED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1ED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TCcGZROFOQO8Tsx8APLAjoHB4A==">AMUW2mWUqrXyMlGjOlTJg0dUjNXjVZsUcgNbNRebFvwOGhF57LUw/832lotODMg9iTKan4/jJ/wabd2nFYST9MR8ht+CafgTgVkS4ptBP8KmwCWvNxA5zup55R4wTuX/TNJc9tij7sD0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Ljubica Kovacevic</cp:lastModifiedBy>
  <cp:revision>5</cp:revision>
  <dcterms:created xsi:type="dcterms:W3CDTF">2022-09-22T10:59:00Z</dcterms:created>
  <dcterms:modified xsi:type="dcterms:W3CDTF">2022-09-23T14:19:00Z</dcterms:modified>
</cp:coreProperties>
</file>